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F1CE9C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12199">
        <w:rPr>
          <w:rFonts w:ascii="Garamond" w:hAnsi="Garamond"/>
          <w:b/>
          <w:bCs/>
          <w:u w:val="single"/>
        </w:rPr>
        <w:t>15</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66E2F0B5" w14:textId="1E43976E" w:rsidR="00BF1E7A" w:rsidRDefault="00BF1E7A" w:rsidP="00364CD7">
      <w:pPr>
        <w:spacing w:after="0"/>
        <w:jc w:val="both"/>
        <w:rPr>
          <w:rFonts w:ascii="Garamond" w:eastAsia="Times New Roman" w:hAnsi="Garamond"/>
          <w:lang w:eastAsia="sl-SI"/>
        </w:rPr>
      </w:pPr>
      <w:r>
        <w:rPr>
          <w:rFonts w:ascii="Garamond" w:eastAsia="Times New Roman" w:hAnsi="Garamond"/>
          <w:lang w:eastAsia="sl-SI"/>
        </w:rPr>
        <w:t>sukcesivna dobava</w:t>
      </w:r>
      <w:r w:rsidR="00364CD7" w:rsidRPr="00BA163D">
        <w:rPr>
          <w:rFonts w:ascii="Garamond" w:eastAsia="Times New Roman" w:hAnsi="Garamond"/>
          <w:lang w:eastAsia="sl-SI"/>
        </w:rPr>
        <w:t>:</w:t>
      </w:r>
    </w:p>
    <w:p w14:paraId="640D75B4" w14:textId="06AAF0C2"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 </w:t>
      </w:r>
      <w:r w:rsidR="00C967E5" w:rsidRPr="00BA163D">
        <w:rPr>
          <w:rFonts w:ascii="Garamond" w:eastAsia="Times New Roman" w:hAnsi="Garamond"/>
          <w:lang w:eastAsia="sl-SI"/>
        </w:rPr>
        <w:t xml:space="preserve"> </w:t>
      </w:r>
    </w:p>
    <w:p w14:paraId="7BB4AC64" w14:textId="70068637" w:rsidR="00D42659" w:rsidRDefault="00312199" w:rsidP="00364CD7">
      <w:pPr>
        <w:spacing w:after="0"/>
        <w:jc w:val="both"/>
        <w:rPr>
          <w:noProof/>
        </w:rPr>
      </w:pPr>
      <w:r>
        <w:rPr>
          <w:noProof/>
        </w:rPr>
        <w:drawing>
          <wp:inline distT="0" distB="0" distL="0" distR="0" wp14:anchorId="4557D122" wp14:editId="76093B2E">
            <wp:extent cx="5760720" cy="2372360"/>
            <wp:effectExtent l="0" t="0" r="0" b="8890"/>
            <wp:docPr id="29965369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53690" name="Slika 1" descr="Slika, ki vsebuje besede besedilo, posnetek zaslona, pisava, številka&#10;&#10;Vsebina, ustvarjena z UI, morda ni pravilna."/>
                    <pic:cNvPicPr/>
                  </pic:nvPicPr>
                  <pic:blipFill>
                    <a:blip r:embed="rId13"/>
                    <a:stretch>
                      <a:fillRect/>
                    </a:stretch>
                  </pic:blipFill>
                  <pic:spPr>
                    <a:xfrm>
                      <a:off x="0" y="0"/>
                      <a:ext cx="5760720" cy="237236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FF8382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12199">
        <w:rPr>
          <w:rFonts w:ascii="Garamond" w:eastAsia="Times New Roman" w:hAnsi="Garamond"/>
          <w:b/>
          <w:bCs/>
          <w:lang w:eastAsia="sl-SI"/>
        </w:rPr>
        <w:t>15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312199">
        <w:rPr>
          <w:rFonts w:ascii="Garamond" w:eastAsia="Times New Roman" w:hAnsi="Garamond"/>
          <w:lang w:eastAsia="sl-SI"/>
        </w:rPr>
        <w:t>somatostatin</w:t>
      </w:r>
      <w:r w:rsidR="00BF1E7A">
        <w:rPr>
          <w:rFonts w:ascii="Garamond" w:eastAsia="Times New Roman" w:hAnsi="Garamond"/>
          <w:lang w:eastAsia="sl-SI"/>
        </w:rPr>
        <w:t xml:space="preserve"> A</w:t>
      </w:r>
      <w:r w:rsidR="00A6574C">
        <w:rPr>
          <w:rFonts w:ascii="Garamond" w:eastAsia="Times New Roman" w:hAnsi="Garamond"/>
          <w:lang w:eastAsia="sl-SI"/>
        </w:rPr>
        <w:t xml:space="preserve">TC </w:t>
      </w:r>
      <w:r w:rsidR="00312199">
        <w:rPr>
          <w:rFonts w:ascii="Garamond" w:eastAsia="Times New Roman" w:hAnsi="Garamond"/>
          <w:lang w:eastAsia="sl-SI"/>
        </w:rPr>
        <w:t>H01CB01</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BF1E7A">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12199"/>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A6CB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5AB6"/>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55AB6"/>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1416</Words>
  <Characters>8074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2026-01-05T12:01:00Z</dcterms:created>
  <dcterms:modified xsi:type="dcterms:W3CDTF">2026-01-05T13:02:00Z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